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7581"/>
      </w:tblGrid>
      <w:tr w:rsidR="00A71F9E" w14:paraId="6C3AF217" w14:textId="77777777" w:rsidTr="00C06EEF">
        <w:tc>
          <w:tcPr>
            <w:tcW w:w="813" w:type="dxa"/>
          </w:tcPr>
          <w:p w14:paraId="2546D746" w14:textId="77777777" w:rsidR="00A71F9E" w:rsidRDefault="00A71F9E" w:rsidP="00C06EEF">
            <w:r>
              <w:object w:dxaOrig="1440" w:dyaOrig="1621" w14:anchorId="6D1975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1.75pt" o:ole="">
                  <v:imagedata r:id="rId5" o:title=""/>
                </v:shape>
                <o:OLEObject Type="Embed" ProgID="Unknown" ShapeID="_x0000_i1025" DrawAspect="Content" ObjectID="_1746975482" r:id="rId6"/>
              </w:object>
            </w:r>
            <w:r>
              <w:t xml:space="preserve"> </w:t>
            </w:r>
          </w:p>
        </w:tc>
        <w:tc>
          <w:tcPr>
            <w:tcW w:w="7581" w:type="dxa"/>
          </w:tcPr>
          <w:p w14:paraId="29BD6CCD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Pr="001F164C">
              <w:rPr>
                <w:rFonts w:ascii="Arial" w:hAnsi="Arial"/>
                <w:sz w:val="20"/>
                <w:szCs w:val="20"/>
              </w:rPr>
              <w:t xml:space="preserve">Ilmo. Ayuntamiento de </w:t>
            </w:r>
            <w:proofErr w:type="spellStart"/>
            <w:r w:rsidRPr="001F164C">
              <w:rPr>
                <w:rFonts w:ascii="Arial" w:hAnsi="Arial"/>
                <w:sz w:val="20"/>
                <w:szCs w:val="20"/>
              </w:rPr>
              <w:t>Ontígola</w:t>
            </w:r>
            <w:proofErr w:type="spellEnd"/>
          </w:p>
          <w:p w14:paraId="6303BC2D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 w:rsidRPr="001F164C">
              <w:rPr>
                <w:rFonts w:ascii="Arial" w:hAnsi="Arial"/>
                <w:sz w:val="20"/>
                <w:szCs w:val="20"/>
              </w:rPr>
              <w:t xml:space="preserve">           Plaza de la Constitución, 1</w:t>
            </w:r>
          </w:p>
          <w:p w14:paraId="21570409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 w:rsidRPr="001F164C">
              <w:rPr>
                <w:rFonts w:ascii="Arial" w:hAnsi="Arial"/>
                <w:sz w:val="20"/>
                <w:szCs w:val="20"/>
              </w:rPr>
              <w:t xml:space="preserve">           Teléf.</w:t>
            </w:r>
            <w:proofErr w:type="gramStart"/>
            <w:r w:rsidRPr="001F164C">
              <w:rPr>
                <w:rFonts w:ascii="Arial" w:hAnsi="Arial"/>
                <w:sz w:val="20"/>
                <w:szCs w:val="20"/>
              </w:rPr>
              <w:t>:  (</w:t>
            </w:r>
            <w:proofErr w:type="gramEnd"/>
            <w:r w:rsidRPr="001F164C">
              <w:rPr>
                <w:rFonts w:ascii="Arial" w:hAnsi="Arial"/>
                <w:sz w:val="20"/>
                <w:szCs w:val="20"/>
              </w:rPr>
              <w:t>925)  142 041 - Fax:  (925)  127119</w:t>
            </w:r>
          </w:p>
          <w:p w14:paraId="22428026" w14:textId="77777777" w:rsidR="00A71F9E" w:rsidRDefault="00A71F9E" w:rsidP="00C06EEF">
            <w:r w:rsidRPr="001F164C">
              <w:rPr>
                <w:rFonts w:ascii="Arial" w:hAnsi="Arial"/>
                <w:sz w:val="20"/>
                <w:szCs w:val="20"/>
              </w:rPr>
              <w:t xml:space="preserve">           </w:t>
            </w:r>
            <w:proofErr w:type="gramStart"/>
            <w:r w:rsidRPr="001F164C">
              <w:rPr>
                <w:rFonts w:ascii="Arial" w:hAnsi="Arial"/>
                <w:sz w:val="20"/>
                <w:szCs w:val="20"/>
              </w:rPr>
              <w:t>45340  ONTIGOLA</w:t>
            </w:r>
            <w:proofErr w:type="gramEnd"/>
            <w:r w:rsidRPr="001F164C">
              <w:rPr>
                <w:rFonts w:ascii="Arial" w:hAnsi="Arial"/>
                <w:sz w:val="20"/>
                <w:szCs w:val="20"/>
              </w:rPr>
              <w:t xml:space="preserve">  (Toledo)                         </w:t>
            </w:r>
          </w:p>
        </w:tc>
      </w:tr>
    </w:tbl>
    <w:p w14:paraId="2C6656B7" w14:textId="193B89C1" w:rsidR="00915E2C" w:rsidRDefault="00915E2C"/>
    <w:p w14:paraId="1C206BDD" w14:textId="22D6B0FD" w:rsidR="00DA06BD" w:rsidRDefault="00DA06BD"/>
    <w:p w14:paraId="21509A20" w14:textId="2590256F" w:rsidR="00DA06BD" w:rsidRDefault="00DA06BD" w:rsidP="00DA06BD">
      <w:pPr>
        <w:pStyle w:val="Subttulo"/>
        <w:rPr>
          <w:rStyle w:val="Referenciaintensa"/>
          <w:rFonts w:ascii="Bradley Hand ITC" w:hAnsi="Bradley Hand ITC"/>
          <w:sz w:val="28"/>
          <w:szCs w:val="28"/>
        </w:rPr>
      </w:pPr>
      <w:r w:rsidRPr="00DA06BD">
        <w:rPr>
          <w:rStyle w:val="Referenciaintensa"/>
          <w:rFonts w:ascii="Bradley Hand ITC" w:hAnsi="Bradley Hand ITC"/>
          <w:sz w:val="28"/>
          <w:szCs w:val="28"/>
        </w:rPr>
        <w:t xml:space="preserve">NORMATIVA CAMPAMENTO </w:t>
      </w:r>
      <w:r w:rsidR="002E5D1F">
        <w:rPr>
          <w:rStyle w:val="Referenciaintensa"/>
          <w:rFonts w:ascii="Bradley Hand ITC" w:hAnsi="Bradley Hand ITC"/>
          <w:sz w:val="28"/>
          <w:szCs w:val="28"/>
        </w:rPr>
        <w:t xml:space="preserve">DE VERANO </w:t>
      </w:r>
      <w:r w:rsidRPr="00DA06BD">
        <w:rPr>
          <w:rStyle w:val="Referenciaintensa"/>
          <w:rFonts w:ascii="Bradley Hand ITC" w:hAnsi="Bradley Hand ITC"/>
          <w:sz w:val="28"/>
          <w:szCs w:val="28"/>
        </w:rPr>
        <w:t>202</w:t>
      </w:r>
      <w:r w:rsidR="0099722D">
        <w:rPr>
          <w:rStyle w:val="Referenciaintensa"/>
          <w:rFonts w:ascii="Bradley Hand ITC" w:hAnsi="Bradley Hand ITC"/>
          <w:sz w:val="28"/>
          <w:szCs w:val="28"/>
        </w:rPr>
        <w:t>3</w:t>
      </w:r>
    </w:p>
    <w:p w14:paraId="329B1A1C" w14:textId="03457A6B" w:rsidR="00DA06BD" w:rsidRDefault="00DA06BD" w:rsidP="00DA06BD"/>
    <w:p w14:paraId="1B7610F9" w14:textId="4D730528" w:rsidR="00DA06BD" w:rsidRPr="009C075F" w:rsidRDefault="00DA06BD" w:rsidP="00DA06BD">
      <w:p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 xml:space="preserve">Bienvenidos al Campamento </w:t>
      </w:r>
      <w:r w:rsidR="00E31EE9">
        <w:rPr>
          <w:rFonts w:ascii="Arial" w:hAnsi="Arial" w:cs="Arial"/>
          <w:sz w:val="20"/>
          <w:szCs w:val="20"/>
        </w:rPr>
        <w:t xml:space="preserve">de </w:t>
      </w:r>
      <w:r w:rsidR="002E5D1F">
        <w:rPr>
          <w:rFonts w:ascii="Arial" w:hAnsi="Arial" w:cs="Arial"/>
          <w:sz w:val="20"/>
          <w:szCs w:val="20"/>
        </w:rPr>
        <w:t>Verano</w:t>
      </w:r>
      <w:r w:rsidR="00C9145F">
        <w:rPr>
          <w:rFonts w:ascii="Arial" w:hAnsi="Arial" w:cs="Arial"/>
          <w:sz w:val="20"/>
          <w:szCs w:val="20"/>
        </w:rPr>
        <w:t xml:space="preserve"> </w:t>
      </w:r>
      <w:r w:rsidRPr="009C075F">
        <w:rPr>
          <w:rFonts w:ascii="Arial" w:hAnsi="Arial" w:cs="Arial"/>
          <w:sz w:val="20"/>
          <w:szCs w:val="20"/>
        </w:rPr>
        <w:t xml:space="preserve">del Ayuntamiento de </w:t>
      </w:r>
      <w:proofErr w:type="spellStart"/>
      <w:r w:rsidRPr="009C075F">
        <w:rPr>
          <w:rFonts w:ascii="Arial" w:hAnsi="Arial" w:cs="Arial"/>
          <w:sz w:val="20"/>
          <w:szCs w:val="20"/>
        </w:rPr>
        <w:t>Ontígola</w:t>
      </w:r>
      <w:proofErr w:type="spellEnd"/>
      <w:r w:rsidR="00764080" w:rsidRPr="009C075F">
        <w:rPr>
          <w:rFonts w:ascii="Arial" w:hAnsi="Arial" w:cs="Arial"/>
          <w:sz w:val="20"/>
          <w:szCs w:val="20"/>
        </w:rPr>
        <w:t xml:space="preserve">. </w:t>
      </w:r>
      <w:r w:rsidR="00B11E32" w:rsidRPr="009C075F">
        <w:rPr>
          <w:rFonts w:ascii="Arial" w:hAnsi="Arial" w:cs="Arial"/>
          <w:sz w:val="20"/>
          <w:szCs w:val="20"/>
        </w:rPr>
        <w:t>¡Estamos</w:t>
      </w:r>
      <w:r w:rsidR="00764080" w:rsidRPr="009C075F">
        <w:rPr>
          <w:rFonts w:ascii="Arial" w:hAnsi="Arial" w:cs="Arial"/>
          <w:sz w:val="20"/>
          <w:szCs w:val="20"/>
        </w:rPr>
        <w:t xml:space="preserve"> de vuelta! Y por ello, queremos recordaros las normas de funcionamiento del Campament</w:t>
      </w:r>
      <w:r w:rsidR="00550A60">
        <w:rPr>
          <w:rFonts w:ascii="Arial" w:hAnsi="Arial" w:cs="Arial"/>
          <w:sz w:val="20"/>
          <w:szCs w:val="20"/>
        </w:rPr>
        <w:t>o</w:t>
      </w:r>
      <w:r w:rsidR="00764080" w:rsidRPr="009C075F">
        <w:rPr>
          <w:rFonts w:ascii="Arial" w:hAnsi="Arial" w:cs="Arial"/>
          <w:sz w:val="20"/>
          <w:szCs w:val="20"/>
        </w:rPr>
        <w:t>:</w:t>
      </w:r>
    </w:p>
    <w:p w14:paraId="0C0D196B" w14:textId="6D94D35E" w:rsidR="00764080" w:rsidRPr="009C075F" w:rsidRDefault="00764080" w:rsidP="00DA06BD">
      <w:pPr>
        <w:rPr>
          <w:rFonts w:ascii="Arial" w:hAnsi="Arial" w:cs="Arial"/>
          <w:sz w:val="20"/>
          <w:szCs w:val="20"/>
        </w:rPr>
      </w:pPr>
    </w:p>
    <w:p w14:paraId="017DB184" w14:textId="2564011A" w:rsidR="00764080" w:rsidRPr="009C075F" w:rsidRDefault="00764080" w:rsidP="0076408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C075F">
        <w:rPr>
          <w:rFonts w:ascii="Arial" w:hAnsi="Arial" w:cs="Arial"/>
          <w:b/>
          <w:bCs/>
          <w:sz w:val="20"/>
          <w:szCs w:val="20"/>
        </w:rPr>
        <w:t>Normas generales:</w:t>
      </w:r>
    </w:p>
    <w:p w14:paraId="088B12B2" w14:textId="5A58FEBE" w:rsidR="00764080" w:rsidRPr="009C075F" w:rsidRDefault="00764080" w:rsidP="00764080">
      <w:pPr>
        <w:pStyle w:val="Prrafodelista"/>
        <w:rPr>
          <w:rFonts w:ascii="Arial" w:hAnsi="Arial" w:cs="Arial"/>
          <w:sz w:val="20"/>
          <w:szCs w:val="20"/>
        </w:rPr>
      </w:pPr>
    </w:p>
    <w:p w14:paraId="2331B530" w14:textId="0843120C" w:rsidR="00764080" w:rsidRPr="009C075F" w:rsidRDefault="00764080" w:rsidP="00764080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Los niños tienen que traer ropa cómoda y calzado cómodo.</w:t>
      </w:r>
    </w:p>
    <w:p w14:paraId="07F78E7A" w14:textId="00BA2602" w:rsidR="00764080" w:rsidRPr="009C075F" w:rsidRDefault="00764080" w:rsidP="00764080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Los niños tienen que traer todos los días una mochila con botella de agua (marcada con nombre), desayuno para media mañana.</w:t>
      </w:r>
    </w:p>
    <w:p w14:paraId="670F5694" w14:textId="55B337CA" w:rsidR="00A65C5A" w:rsidRPr="003F1CB0" w:rsidRDefault="00A65C5A" w:rsidP="003F1CB0">
      <w:pPr>
        <w:ind w:left="1080"/>
        <w:rPr>
          <w:rFonts w:ascii="Arial" w:hAnsi="Arial" w:cs="Arial"/>
          <w:sz w:val="20"/>
          <w:szCs w:val="20"/>
        </w:rPr>
      </w:pPr>
    </w:p>
    <w:p w14:paraId="4C81D04B" w14:textId="74471DFC" w:rsidR="00764080" w:rsidRPr="009C075F" w:rsidRDefault="00764080" w:rsidP="00764080">
      <w:pPr>
        <w:rPr>
          <w:rFonts w:ascii="Arial" w:hAnsi="Arial" w:cs="Arial"/>
          <w:sz w:val="20"/>
          <w:szCs w:val="20"/>
        </w:rPr>
      </w:pPr>
    </w:p>
    <w:p w14:paraId="67563020" w14:textId="48B3A248" w:rsidR="00764080" w:rsidRPr="009C075F" w:rsidRDefault="00764080" w:rsidP="0076408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C075F">
        <w:rPr>
          <w:rFonts w:ascii="Arial" w:hAnsi="Arial" w:cs="Arial"/>
          <w:b/>
          <w:bCs/>
          <w:sz w:val="20"/>
          <w:szCs w:val="20"/>
        </w:rPr>
        <w:t>Referente a la entrada de los niños:</w:t>
      </w:r>
    </w:p>
    <w:p w14:paraId="2E65815E" w14:textId="0720CB7E" w:rsidR="00764080" w:rsidRPr="009C075F" w:rsidRDefault="00764080" w:rsidP="00764080">
      <w:pPr>
        <w:pStyle w:val="Prrafodelista"/>
        <w:rPr>
          <w:rFonts w:ascii="Arial" w:hAnsi="Arial" w:cs="Arial"/>
          <w:sz w:val="20"/>
          <w:szCs w:val="20"/>
        </w:rPr>
      </w:pPr>
    </w:p>
    <w:p w14:paraId="102B5A2C" w14:textId="34EEE34E" w:rsidR="00764080" w:rsidRPr="009C075F" w:rsidRDefault="00764080" w:rsidP="00764080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Rogamos puntualidad en las horas de entrada de 8:55 a 9:05</w:t>
      </w:r>
      <w:r w:rsidR="00BD360E" w:rsidRPr="009C075F">
        <w:rPr>
          <w:rFonts w:ascii="Arial" w:hAnsi="Arial" w:cs="Arial"/>
          <w:sz w:val="20"/>
          <w:szCs w:val="20"/>
        </w:rPr>
        <w:t>. Antes de las 8:55 horas solo podrán permanecer en las instalaciones los niños que tengan contratado servicio de desayuno para el que se abren las puertas a las 7.30horas.</w:t>
      </w:r>
    </w:p>
    <w:p w14:paraId="4B92FCC1" w14:textId="3E5821B1" w:rsidR="00BD360E" w:rsidRPr="009C075F" w:rsidRDefault="00BD360E" w:rsidP="00BD360E">
      <w:pPr>
        <w:rPr>
          <w:rFonts w:ascii="Arial" w:hAnsi="Arial" w:cs="Arial"/>
          <w:sz w:val="20"/>
          <w:szCs w:val="20"/>
        </w:rPr>
      </w:pPr>
    </w:p>
    <w:p w14:paraId="5611574B" w14:textId="558081A4" w:rsidR="00BD360E" w:rsidRPr="009C075F" w:rsidRDefault="00BD360E" w:rsidP="00BD360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C075F">
        <w:rPr>
          <w:rFonts w:ascii="Arial" w:hAnsi="Arial" w:cs="Arial"/>
          <w:b/>
          <w:bCs/>
          <w:sz w:val="20"/>
          <w:szCs w:val="20"/>
        </w:rPr>
        <w:t xml:space="preserve">Referente a la salida de los niños: </w:t>
      </w:r>
    </w:p>
    <w:p w14:paraId="3DFA49D1" w14:textId="68E4BFDA" w:rsidR="00BD360E" w:rsidRPr="009C075F" w:rsidRDefault="00BD360E" w:rsidP="00BD360E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2AA0F872" w14:textId="42F867D1" w:rsidR="00BD360E" w:rsidRPr="009C075F" w:rsidRDefault="00BD360E" w:rsidP="00BD360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 xml:space="preserve">Rogamos puntualidad en las horas de salida de 13:50 a 14:00horas. A partir de las 14:00h solo podrán permanecer en las instalaciones los niños que tengan contratado </w:t>
      </w:r>
      <w:r w:rsidR="005368EA" w:rsidRPr="009C075F">
        <w:rPr>
          <w:rFonts w:ascii="Arial" w:hAnsi="Arial" w:cs="Arial"/>
          <w:sz w:val="20"/>
          <w:szCs w:val="20"/>
        </w:rPr>
        <w:t>servicio de comedor.</w:t>
      </w:r>
    </w:p>
    <w:p w14:paraId="4EB384C8" w14:textId="41C5D61F" w:rsidR="005368EA" w:rsidRPr="009C075F" w:rsidRDefault="005368EA" w:rsidP="005368EA">
      <w:pPr>
        <w:pStyle w:val="Prrafodelista"/>
        <w:ind w:left="1440"/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A las 15:30horas el Centro Cívico cerrará sus puertas (incluidas las del patio).</w:t>
      </w:r>
    </w:p>
    <w:p w14:paraId="5DB44A83" w14:textId="11E76441" w:rsidR="005368EA" w:rsidRPr="009C075F" w:rsidRDefault="005368EA" w:rsidP="005368EA">
      <w:pPr>
        <w:pStyle w:val="Prrafodelista"/>
        <w:ind w:left="1440"/>
        <w:rPr>
          <w:rFonts w:ascii="Arial" w:hAnsi="Arial" w:cs="Arial"/>
          <w:b/>
          <w:bCs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 xml:space="preserve">En caso de que algún niño no haya sido recogido </w:t>
      </w:r>
      <w:r w:rsidRPr="009C075F">
        <w:rPr>
          <w:rFonts w:ascii="Arial" w:hAnsi="Arial" w:cs="Arial"/>
          <w:b/>
          <w:bCs/>
          <w:sz w:val="20"/>
          <w:szCs w:val="20"/>
        </w:rPr>
        <w:t>l</w:t>
      </w:r>
      <w:r w:rsidR="002C0E2D" w:rsidRPr="009C075F">
        <w:rPr>
          <w:rFonts w:ascii="Arial" w:hAnsi="Arial" w:cs="Arial"/>
          <w:b/>
          <w:bCs/>
          <w:sz w:val="20"/>
          <w:szCs w:val="20"/>
        </w:rPr>
        <w:t>os padres deberán asumir el coste de demora.</w:t>
      </w:r>
    </w:p>
    <w:p w14:paraId="74FDDC8A" w14:textId="3D11DD66" w:rsidR="002C0E2D" w:rsidRPr="009C075F" w:rsidRDefault="002C0E2D" w:rsidP="005368EA">
      <w:pPr>
        <w:pStyle w:val="Prrafodelista"/>
        <w:ind w:left="1440"/>
        <w:rPr>
          <w:rFonts w:ascii="Arial" w:hAnsi="Arial" w:cs="Arial"/>
          <w:b/>
          <w:bCs/>
          <w:sz w:val="20"/>
          <w:szCs w:val="20"/>
        </w:rPr>
      </w:pPr>
      <w:r w:rsidRPr="009C075F">
        <w:rPr>
          <w:rFonts w:ascii="Arial" w:hAnsi="Arial" w:cs="Arial"/>
          <w:b/>
          <w:bCs/>
          <w:sz w:val="20"/>
          <w:szCs w:val="20"/>
        </w:rPr>
        <w:t>En caso de producirse más de 3 días se procederá a la perdida de la plaza.</w:t>
      </w:r>
    </w:p>
    <w:p w14:paraId="6BAEF7E3" w14:textId="32689DCD" w:rsidR="005368EA" w:rsidRPr="009C075F" w:rsidRDefault="005368EA" w:rsidP="005368EA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727A8F52" w14:textId="5DE703FB" w:rsidR="005368EA" w:rsidRPr="009C075F" w:rsidRDefault="005368EA" w:rsidP="005368E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b/>
          <w:bCs/>
          <w:sz w:val="20"/>
          <w:szCs w:val="20"/>
        </w:rPr>
        <w:t xml:space="preserve">Referente al </w:t>
      </w:r>
      <w:r w:rsidR="00B11E32" w:rsidRPr="009C075F">
        <w:rPr>
          <w:rFonts w:ascii="Arial" w:hAnsi="Arial" w:cs="Arial"/>
          <w:b/>
          <w:bCs/>
          <w:sz w:val="20"/>
          <w:szCs w:val="20"/>
        </w:rPr>
        <w:t>comedor</w:t>
      </w:r>
      <w:r w:rsidR="00B11E32" w:rsidRPr="009C075F">
        <w:rPr>
          <w:rFonts w:ascii="Arial" w:hAnsi="Arial" w:cs="Arial"/>
          <w:sz w:val="20"/>
          <w:szCs w:val="20"/>
        </w:rPr>
        <w:t>:</w:t>
      </w:r>
      <w:r w:rsidRPr="009C075F">
        <w:rPr>
          <w:rFonts w:ascii="Arial" w:hAnsi="Arial" w:cs="Arial"/>
          <w:sz w:val="20"/>
          <w:szCs w:val="20"/>
        </w:rPr>
        <w:t xml:space="preserve"> Los niños con servicio de comedor deberán traer las tarteras y cubiertos con el nombre del niño/</w:t>
      </w:r>
      <w:proofErr w:type="spellStart"/>
      <w:r w:rsidRPr="009C075F">
        <w:rPr>
          <w:rFonts w:ascii="Arial" w:hAnsi="Arial" w:cs="Arial"/>
          <w:sz w:val="20"/>
          <w:szCs w:val="20"/>
        </w:rPr>
        <w:t>a</w:t>
      </w:r>
      <w:proofErr w:type="spellEnd"/>
      <w:r w:rsidRPr="009C075F">
        <w:rPr>
          <w:rFonts w:ascii="Arial" w:hAnsi="Arial" w:cs="Arial"/>
          <w:sz w:val="20"/>
          <w:szCs w:val="20"/>
        </w:rPr>
        <w:t xml:space="preserve"> marcado</w:t>
      </w:r>
      <w:r w:rsidR="00B11E32" w:rsidRPr="009C075F">
        <w:rPr>
          <w:rFonts w:ascii="Arial" w:hAnsi="Arial" w:cs="Arial"/>
          <w:sz w:val="20"/>
          <w:szCs w:val="20"/>
        </w:rPr>
        <w:t>.</w:t>
      </w:r>
    </w:p>
    <w:p w14:paraId="1DFAA6B1" w14:textId="263B1AD0" w:rsidR="00B11E32" w:rsidRPr="009C075F" w:rsidRDefault="00B11E32" w:rsidP="00B11E32">
      <w:pPr>
        <w:rPr>
          <w:rFonts w:ascii="Arial" w:hAnsi="Arial" w:cs="Arial"/>
          <w:sz w:val="20"/>
          <w:szCs w:val="20"/>
        </w:rPr>
      </w:pPr>
    </w:p>
    <w:p w14:paraId="5DF60490" w14:textId="1179EF38" w:rsidR="00B11E32" w:rsidRPr="009C075F" w:rsidRDefault="00B11E32" w:rsidP="00B11E32">
      <w:p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El teléfono del Centro Cívico es el 925127013. Os rogamos que solo llaméis en caso de urgencia e insistir en varias ocasiones si no cogemos el teléfono por estar fuera de las instalaciones.</w:t>
      </w:r>
    </w:p>
    <w:p w14:paraId="0DDAE2CE" w14:textId="213BB9CD" w:rsidR="00B11E32" w:rsidRPr="009C075F" w:rsidRDefault="00B11E32" w:rsidP="00B11E32">
      <w:pPr>
        <w:rPr>
          <w:rFonts w:ascii="Arial" w:hAnsi="Arial" w:cs="Arial"/>
          <w:sz w:val="20"/>
          <w:szCs w:val="20"/>
        </w:rPr>
      </w:pPr>
    </w:p>
    <w:p w14:paraId="0B53B376" w14:textId="1FB73CD9" w:rsidR="00B11E32" w:rsidRPr="009C075F" w:rsidRDefault="00B11E32" w:rsidP="00B11E32">
      <w:p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Gracias por vuestra colaboración.</w:t>
      </w:r>
    </w:p>
    <w:p w14:paraId="53A60428" w14:textId="22FA5CA2" w:rsidR="00B11E32" w:rsidRPr="009C075F" w:rsidRDefault="00B11E32" w:rsidP="00B11E32">
      <w:pPr>
        <w:rPr>
          <w:rFonts w:ascii="Arial" w:hAnsi="Arial" w:cs="Arial"/>
          <w:sz w:val="20"/>
          <w:szCs w:val="20"/>
        </w:rPr>
      </w:pPr>
    </w:p>
    <w:p w14:paraId="79C06E1E" w14:textId="7A71B7FF" w:rsidR="00B11E32" w:rsidRPr="009C075F" w:rsidRDefault="00B11E32" w:rsidP="00B11E32">
      <w:pPr>
        <w:jc w:val="right"/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ab/>
      </w:r>
      <w:r w:rsidRPr="009C075F">
        <w:rPr>
          <w:rFonts w:ascii="Arial" w:hAnsi="Arial" w:cs="Arial"/>
          <w:sz w:val="20"/>
          <w:szCs w:val="20"/>
        </w:rPr>
        <w:tab/>
      </w:r>
      <w:r w:rsidRPr="009C075F">
        <w:rPr>
          <w:rFonts w:ascii="Arial" w:hAnsi="Arial" w:cs="Arial"/>
          <w:sz w:val="20"/>
          <w:szCs w:val="20"/>
        </w:rPr>
        <w:tab/>
      </w:r>
      <w:r w:rsidRPr="009C075F">
        <w:rPr>
          <w:rFonts w:ascii="Arial" w:hAnsi="Arial" w:cs="Arial"/>
          <w:sz w:val="20"/>
          <w:szCs w:val="20"/>
        </w:rPr>
        <w:tab/>
      </w:r>
      <w:r w:rsidRPr="009C075F">
        <w:rPr>
          <w:rFonts w:ascii="Arial" w:hAnsi="Arial" w:cs="Arial"/>
          <w:sz w:val="20"/>
          <w:szCs w:val="20"/>
        </w:rPr>
        <w:tab/>
      </w:r>
      <w:r w:rsidRPr="009C075F">
        <w:rPr>
          <w:rFonts w:ascii="Arial" w:hAnsi="Arial" w:cs="Arial"/>
          <w:sz w:val="20"/>
          <w:szCs w:val="20"/>
        </w:rPr>
        <w:tab/>
      </w:r>
      <w:proofErr w:type="spellStart"/>
      <w:r w:rsidRPr="009C075F">
        <w:rPr>
          <w:rFonts w:ascii="Arial" w:hAnsi="Arial" w:cs="Arial"/>
          <w:sz w:val="20"/>
          <w:szCs w:val="20"/>
        </w:rPr>
        <w:t>Ontígola</w:t>
      </w:r>
      <w:proofErr w:type="spellEnd"/>
      <w:r w:rsidRPr="009C075F">
        <w:rPr>
          <w:rFonts w:ascii="Arial" w:hAnsi="Arial" w:cs="Arial"/>
          <w:sz w:val="20"/>
          <w:szCs w:val="20"/>
        </w:rPr>
        <w:t xml:space="preserve"> </w:t>
      </w:r>
      <w:r w:rsidR="002E5D1F">
        <w:rPr>
          <w:rFonts w:ascii="Arial" w:hAnsi="Arial" w:cs="Arial"/>
          <w:sz w:val="20"/>
          <w:szCs w:val="20"/>
        </w:rPr>
        <w:t>30</w:t>
      </w:r>
      <w:r w:rsidRPr="009C075F">
        <w:rPr>
          <w:rFonts w:ascii="Arial" w:hAnsi="Arial" w:cs="Arial"/>
          <w:sz w:val="20"/>
          <w:szCs w:val="20"/>
        </w:rPr>
        <w:t xml:space="preserve"> de </w:t>
      </w:r>
      <w:r w:rsidR="00C9145F">
        <w:rPr>
          <w:rFonts w:ascii="Arial" w:hAnsi="Arial" w:cs="Arial"/>
          <w:sz w:val="20"/>
          <w:szCs w:val="20"/>
        </w:rPr>
        <w:t>M</w:t>
      </w:r>
      <w:r w:rsidR="002E5D1F">
        <w:rPr>
          <w:rFonts w:ascii="Arial" w:hAnsi="Arial" w:cs="Arial"/>
          <w:sz w:val="20"/>
          <w:szCs w:val="20"/>
        </w:rPr>
        <w:t>ayo</w:t>
      </w:r>
      <w:r w:rsidRPr="009C075F">
        <w:rPr>
          <w:rFonts w:ascii="Arial" w:hAnsi="Arial" w:cs="Arial"/>
          <w:sz w:val="20"/>
          <w:szCs w:val="20"/>
        </w:rPr>
        <w:t xml:space="preserve"> de 202</w:t>
      </w:r>
      <w:r w:rsidR="00550A60">
        <w:rPr>
          <w:rFonts w:ascii="Arial" w:hAnsi="Arial" w:cs="Arial"/>
          <w:sz w:val="20"/>
          <w:szCs w:val="20"/>
        </w:rPr>
        <w:t>3</w:t>
      </w:r>
    </w:p>
    <w:sectPr w:rsidR="00B11E32" w:rsidRPr="009C075F" w:rsidSect="00915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AE9"/>
    <w:multiLevelType w:val="hybridMultilevel"/>
    <w:tmpl w:val="0B0C4C2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A6296"/>
    <w:multiLevelType w:val="hybridMultilevel"/>
    <w:tmpl w:val="917856AA"/>
    <w:lvl w:ilvl="0" w:tplc="6E088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32C2A"/>
    <w:multiLevelType w:val="hybridMultilevel"/>
    <w:tmpl w:val="13F611A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6372688">
    <w:abstractNumId w:val="1"/>
  </w:num>
  <w:num w:numId="2" w16cid:durableId="841696840">
    <w:abstractNumId w:val="0"/>
  </w:num>
  <w:num w:numId="3" w16cid:durableId="193261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9E"/>
    <w:rsid w:val="00046F9C"/>
    <w:rsid w:val="002C0E2D"/>
    <w:rsid w:val="002E5D1F"/>
    <w:rsid w:val="003F1CB0"/>
    <w:rsid w:val="005368EA"/>
    <w:rsid w:val="00550A60"/>
    <w:rsid w:val="005743A9"/>
    <w:rsid w:val="00764080"/>
    <w:rsid w:val="00915E2C"/>
    <w:rsid w:val="0099722D"/>
    <w:rsid w:val="009B53D7"/>
    <w:rsid w:val="009C075F"/>
    <w:rsid w:val="00A65C5A"/>
    <w:rsid w:val="00A71F9E"/>
    <w:rsid w:val="00B11E32"/>
    <w:rsid w:val="00BD360E"/>
    <w:rsid w:val="00C9145F"/>
    <w:rsid w:val="00DA06BD"/>
    <w:rsid w:val="00E31EE9"/>
    <w:rsid w:val="00E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BC79"/>
  <w15:docId w15:val="{9CD4B81C-A3C6-468F-9BD4-092AEBEA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A06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A06BD"/>
    <w:rPr>
      <w:rFonts w:eastAsiaTheme="minorEastAsia"/>
      <w:color w:val="5A5A5A" w:themeColor="text1" w:themeTint="A5"/>
      <w:spacing w:val="15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DA06BD"/>
    <w:rPr>
      <w:b/>
      <w:bCs/>
      <w:smallCaps/>
      <w:color w:val="4F81BD" w:themeColor="accent1"/>
      <w:spacing w:val="5"/>
    </w:rPr>
  </w:style>
  <w:style w:type="paragraph" w:styleId="Prrafodelista">
    <w:name w:val="List Paragraph"/>
    <w:basedOn w:val="Normal"/>
    <w:uiPriority w:val="34"/>
    <w:qFormat/>
    <w:rsid w:val="0076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Concejales</dc:creator>
  <cp:lastModifiedBy>ONTI 3</cp:lastModifiedBy>
  <cp:revision>2</cp:revision>
  <cp:lastPrinted>2022-11-02T08:25:00Z</cp:lastPrinted>
  <dcterms:created xsi:type="dcterms:W3CDTF">2023-05-30T16:12:00Z</dcterms:created>
  <dcterms:modified xsi:type="dcterms:W3CDTF">2023-05-30T16:12:00Z</dcterms:modified>
</cp:coreProperties>
</file>